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EEE" w:rsidRPr="00164CBC" w:rsidRDefault="00515EEE" w:rsidP="00515EEE">
      <w:pPr>
        <w:spacing w:after="0" w:line="276" w:lineRule="auto"/>
        <w:rPr>
          <w:rFonts w:ascii="Times New Roman" w:eastAsia="NSimSun" w:hAnsi="Times New Roman"/>
          <w:sz w:val="24"/>
          <w:szCs w:val="24"/>
        </w:rPr>
      </w:pPr>
    </w:p>
    <w:p w:rsidR="00515EEE" w:rsidRPr="00164CBC" w:rsidRDefault="00515EEE" w:rsidP="00515EEE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Załącznik Nr 1</w:t>
      </w:r>
    </w:p>
    <w:p w:rsidR="00515EEE" w:rsidRPr="00164CBC" w:rsidRDefault="00515EEE" w:rsidP="00515EEE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:rsidR="00515EEE" w:rsidRPr="00164CBC" w:rsidRDefault="00515EEE" w:rsidP="00515EEE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/>
          <w:sz w:val="24"/>
          <w:szCs w:val="24"/>
        </w:rPr>
        <w:tab/>
      </w:r>
      <w:r w:rsidRPr="00164CBC">
        <w:rPr>
          <w:rFonts w:ascii="Times New Roman" w:eastAsia="NSimSun" w:hAnsi="Times New Roman" w:cs="Times New Roman"/>
          <w:sz w:val="24"/>
          <w:szCs w:val="24"/>
        </w:rPr>
        <w:t>……………………………………………</w:t>
      </w:r>
    </w:p>
    <w:p w:rsidR="00515EEE" w:rsidRPr="00164CBC" w:rsidRDefault="00515EEE" w:rsidP="00515EEE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/>
          <w:sz w:val="24"/>
          <w:szCs w:val="24"/>
        </w:rPr>
        <w:tab/>
      </w:r>
      <w:r w:rsidRPr="00164CBC">
        <w:rPr>
          <w:rFonts w:ascii="Times New Roman" w:eastAsia="NSimSun" w:hAnsi="Times New Roman" w:cs="Times New Roman"/>
          <w:sz w:val="24"/>
          <w:szCs w:val="24"/>
        </w:rPr>
        <w:t>imię i nazwisko składającego oświadczenie</w:t>
      </w:r>
    </w:p>
    <w:p w:rsidR="00515EEE" w:rsidRPr="00164CBC" w:rsidRDefault="00515EEE" w:rsidP="00515EEE">
      <w:pPr>
        <w:spacing w:after="0" w:line="276" w:lineRule="auto"/>
        <w:jc w:val="center"/>
        <w:rPr>
          <w:rFonts w:ascii="Times New Roman" w:eastAsia="NSimSun" w:hAnsi="Times New Roman"/>
          <w:sz w:val="24"/>
          <w:szCs w:val="24"/>
        </w:rPr>
      </w:pPr>
    </w:p>
    <w:p w:rsidR="00515EEE" w:rsidRPr="00164CBC" w:rsidRDefault="00515EEE" w:rsidP="00515EEE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:rsidR="00515EEE" w:rsidRPr="00164CBC" w:rsidRDefault="00515EEE" w:rsidP="00515EEE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:rsidR="00515EEE" w:rsidRPr="00164CBC" w:rsidRDefault="00515EEE" w:rsidP="00515EEE">
      <w:pPr>
        <w:spacing w:after="0" w:line="276" w:lineRule="auto"/>
        <w:jc w:val="center"/>
        <w:rPr>
          <w:rFonts w:ascii="Times New Roman" w:eastAsia="NSimSun" w:hAnsi="Times New Roman"/>
          <w:sz w:val="24"/>
          <w:szCs w:val="24"/>
        </w:rPr>
      </w:pPr>
    </w:p>
    <w:p w:rsidR="00515EEE" w:rsidRPr="00164CBC" w:rsidRDefault="00515EEE" w:rsidP="00515EEE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/>
          <w:sz w:val="24"/>
          <w:szCs w:val="24"/>
        </w:rPr>
        <w:tab/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Ja niżej podpisana/y zobowiązuję się do zachowania w tajemnicy danych osobowych oraz wszelkich informacji, do których mam lub będę miał/a dostęp w związku z upoważnieniem mnie przez Komendanta </w:t>
      </w:r>
      <w:r>
        <w:rPr>
          <w:rFonts w:ascii="Times New Roman" w:eastAsia="NSimSun" w:hAnsi="Times New Roman" w:cs="Times New Roman"/>
          <w:sz w:val="24"/>
          <w:szCs w:val="24"/>
        </w:rPr>
        <w:t>Powiatowego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>
        <w:rPr>
          <w:rFonts w:ascii="Times New Roman" w:eastAsia="NSimSun" w:hAnsi="Times New Roman" w:cs="Times New Roman"/>
          <w:sz w:val="24"/>
          <w:szCs w:val="24"/>
        </w:rPr>
        <w:t>Golubiu-Dobrzyniu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:rsidR="00515EEE" w:rsidRPr="00164CBC" w:rsidRDefault="00515EEE" w:rsidP="00515EEE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- przyjmowania zgłoszeń wewnętrznych, podejmowania działań następczych, włączając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>w to weryfikację zgłoszenia wewnętrznego i dalszą komunikację z sygnalistą, w tym występowania o dodatkowe informacje i przekazywanie sygnaliście informacji zwrotnej oraz związanego z tym przetwarzania danych osobowych w tym do prowadzenia rejestru zgłoszeń wewnętrznych</w:t>
      </w:r>
      <w:r w:rsidRPr="00164CBC">
        <w:rPr>
          <w:rFonts w:ascii="Times New Roman" w:eastAsia="NSimSun" w:hAnsi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:rsidR="00515EEE" w:rsidRPr="00164CBC" w:rsidRDefault="00515EEE" w:rsidP="00515EEE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:rsidR="00515EEE" w:rsidRPr="00164CBC" w:rsidRDefault="00515EEE" w:rsidP="00515EEE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Stwierdzam, że znana jest mi definicja danych osobowych w rozumieniu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art. 4 rozporządzenia Parlamentu Europejskiego i Rady (UE) 2016/679 z 27 kwietnia 2016 r.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i/>
          <w:iCs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 to osoba, którą można bezpośrednio lub pośrednio zidentyfikować, w szczególności</w:t>
      </w:r>
      <w:r>
        <w:rPr>
          <w:rFonts w:ascii="Times New Roman" w:eastAsia="NSimSun" w:hAnsi="Times New Roman" w:cs="Times New Roman"/>
          <w:sz w:val="24"/>
          <w:szCs w:val="24"/>
        </w:rPr>
        <w:t xml:space="preserve">  </w:t>
      </w:r>
      <w:r w:rsidRPr="00164CBC">
        <w:rPr>
          <w:rFonts w:ascii="Times New Roman" w:eastAsia="NSimSun" w:hAnsi="Times New Roman" w:cs="Times New Roman"/>
          <w:sz w:val="24"/>
          <w:szCs w:val="24"/>
        </w:rPr>
        <w:t>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515EEE" w:rsidRPr="00164CBC" w:rsidRDefault="00515EEE" w:rsidP="00515EEE">
      <w:pPr>
        <w:spacing w:after="0" w:line="276" w:lineRule="auto"/>
        <w:ind w:firstLine="709"/>
        <w:jc w:val="both"/>
        <w:rPr>
          <w:rFonts w:ascii="Times New Roman" w:eastAsia="NSimSun" w:hAnsi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zostałam/em zaznajomiona/y z politykami i procedurami ochrony danych osobowych, a także Procedurą zgłoszeń wewnętrznych oraz podejmowania działań następczych w Komendzie </w:t>
      </w:r>
      <w:r>
        <w:rPr>
          <w:rFonts w:ascii="Times New Roman" w:eastAsia="NSimSun" w:hAnsi="Times New Roman" w:cs="Times New Roman"/>
          <w:sz w:val="24"/>
          <w:szCs w:val="24"/>
        </w:rPr>
        <w:t>Powiatowej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Policji w </w:t>
      </w:r>
      <w:r>
        <w:rPr>
          <w:rFonts w:ascii="Times New Roman" w:eastAsia="NSimSun" w:hAnsi="Times New Roman" w:cs="Times New Roman"/>
          <w:sz w:val="24"/>
          <w:szCs w:val="24"/>
        </w:rPr>
        <w:t>Golubiu-Dobrzyniu</w:t>
      </w:r>
      <w:r w:rsidRPr="00164CBC">
        <w:rPr>
          <w:rFonts w:ascii="Times New Roman" w:eastAsia="NSimSun" w:hAnsi="Times New Roman" w:cs="Times New Roman"/>
          <w:sz w:val="24"/>
          <w:szCs w:val="24"/>
        </w:rPr>
        <w:t>, obowiązującymi w K</w:t>
      </w:r>
      <w:r>
        <w:rPr>
          <w:rFonts w:ascii="Times New Roman" w:eastAsia="NSimSun" w:hAnsi="Times New Roman" w:cs="Times New Roman"/>
          <w:sz w:val="24"/>
          <w:szCs w:val="24"/>
        </w:rPr>
        <w:t>P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P w </w:t>
      </w:r>
      <w:r>
        <w:rPr>
          <w:rFonts w:ascii="Times New Roman" w:eastAsia="NSimSun" w:hAnsi="Times New Roman" w:cs="Times New Roman"/>
          <w:sz w:val="24"/>
          <w:szCs w:val="24"/>
        </w:rPr>
        <w:t xml:space="preserve">Golubiu-Dobrzyniu </w:t>
      </w:r>
      <w:r w:rsidRPr="00164CBC">
        <w:rPr>
          <w:rFonts w:ascii="Times New Roman" w:eastAsia="NSimSun" w:hAnsi="Times New Roman" w:cs="Times New Roman"/>
          <w:sz w:val="24"/>
          <w:szCs w:val="24"/>
        </w:rPr>
        <w:t>i zobowiązuję się do przestrzegania zasad w nich zawartych</w:t>
      </w:r>
      <w:r>
        <w:rPr>
          <w:rFonts w:ascii="Times New Roman" w:eastAsia="NSimSun" w:hAnsi="Times New Roman" w:cs="Times New Roman"/>
          <w:sz w:val="24"/>
          <w:szCs w:val="24"/>
        </w:rPr>
        <w:t>.</w:t>
      </w:r>
    </w:p>
    <w:p w:rsidR="00515EEE" w:rsidRPr="00164CBC" w:rsidRDefault="00515EEE" w:rsidP="00515EEE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:rsidR="00515EEE" w:rsidRPr="00164CBC" w:rsidRDefault="00515EEE" w:rsidP="00515EEE">
      <w:pPr>
        <w:spacing w:after="0" w:line="276" w:lineRule="auto"/>
        <w:ind w:firstLine="709"/>
        <w:jc w:val="both"/>
        <w:rPr>
          <w:rFonts w:ascii="Times New Roman" w:eastAsia="NSimSun" w:hAnsi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:rsidR="00515EEE" w:rsidRPr="00164CBC" w:rsidRDefault="00515EEE" w:rsidP="00515EEE">
      <w:pPr>
        <w:spacing w:after="240" w:line="276" w:lineRule="auto"/>
        <w:ind w:firstLine="709"/>
        <w:jc w:val="both"/>
        <w:rPr>
          <w:rFonts w:eastAsia="NSimSu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Times New Roman"/>
          <w:sz w:val="24"/>
          <w:szCs w:val="24"/>
        </w:rPr>
        <w:t>pseudonimizację</w:t>
      </w:r>
      <w:proofErr w:type="spell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podczas rozpatrywania zgłoszenia, aby zapewnić należytą ochronę sygnalisty. Zasadę </w:t>
      </w:r>
      <w:r w:rsidRPr="00164CBC">
        <w:rPr>
          <w:rFonts w:ascii="Times New Roman" w:eastAsia="NSimSun" w:hAnsi="Times New Roman" w:cs="Times New Roman"/>
          <w:sz w:val="24"/>
          <w:szCs w:val="24"/>
        </w:rPr>
        <w:lastRenderedPageBreak/>
        <w:t>poufności i </w:t>
      </w:r>
      <w:proofErr w:type="spellStart"/>
      <w:r w:rsidRPr="00164CBC">
        <w:rPr>
          <w:rFonts w:ascii="Times New Roman" w:eastAsia="NSimSun" w:hAnsi="Times New Roman" w:cs="Times New Roman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:rsidR="00515EEE" w:rsidRDefault="00515EEE" w:rsidP="00515EEE">
      <w:pPr>
        <w:tabs>
          <w:tab w:val="center" w:pos="6660"/>
        </w:tabs>
        <w:spacing w:after="0" w:line="276" w:lineRule="auto"/>
        <w:rPr>
          <w:rFonts w:ascii="Times New Roman" w:eastAsia="NSimSun" w:hAnsi="Times New Roman"/>
          <w:sz w:val="24"/>
          <w:szCs w:val="24"/>
        </w:rPr>
      </w:pPr>
    </w:p>
    <w:p w:rsidR="00515EEE" w:rsidRPr="00164CBC" w:rsidRDefault="00515EEE" w:rsidP="00515EEE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/>
          <w:sz w:val="24"/>
          <w:szCs w:val="24"/>
        </w:rPr>
        <w:tab/>
      </w:r>
      <w:r w:rsidRPr="00164CBC">
        <w:rPr>
          <w:rFonts w:ascii="Times New Roman" w:eastAsia="NSimSun" w:hAnsi="Times New Roman" w:cs="Times New Roman"/>
          <w:sz w:val="24"/>
          <w:szCs w:val="24"/>
        </w:rPr>
        <w:t>……………………………………………</w:t>
      </w:r>
    </w:p>
    <w:p w:rsidR="00515EEE" w:rsidRPr="00164CBC" w:rsidRDefault="00515EEE" w:rsidP="00515EEE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oświadczenia</w:t>
      </w:r>
    </w:p>
    <w:p w:rsidR="00515EEE" w:rsidRPr="00164CBC" w:rsidRDefault="00515EEE" w:rsidP="00515EEE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</w:rPr>
      </w:pPr>
      <w:r w:rsidRPr="00164CBC">
        <w:rPr>
          <w:rFonts w:ascii="Times New Roman" w:eastAsia="NSimSun" w:hAnsi="Times New Roman" w:cs="Times New Roman"/>
          <w:i/>
          <w:iCs/>
          <w:sz w:val="24"/>
          <w:szCs w:val="24"/>
        </w:rPr>
        <w:t>*niewłaściwe skreślić</w:t>
      </w:r>
    </w:p>
    <w:p w:rsidR="0079725F" w:rsidRDefault="00515EEE">
      <w:bookmarkStart w:id="0" w:name="_GoBack"/>
      <w:bookmarkEnd w:id="0"/>
    </w:p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67"/>
    <w:rsid w:val="00425EA4"/>
    <w:rsid w:val="00515EEE"/>
    <w:rsid w:val="006C65B4"/>
    <w:rsid w:val="00B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3A06B-94B5-47C5-A2E7-420EF130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EEE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2025-01-02T11:38:00Z</dcterms:created>
  <dcterms:modified xsi:type="dcterms:W3CDTF">2025-01-02T11:39:00Z</dcterms:modified>
</cp:coreProperties>
</file>