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D2" w:rsidRDefault="00A637D2" w:rsidP="00A637D2">
      <w:pPr>
        <w:spacing w:after="0" w:line="276" w:lineRule="auto"/>
        <w:rPr>
          <w:rFonts w:ascii="Times New Roman" w:eastAsia="NSimSun" w:hAnsi="Times New Roman"/>
          <w:sz w:val="28"/>
          <w:szCs w:val="28"/>
        </w:rPr>
      </w:pPr>
    </w:p>
    <w:p w:rsidR="00A637D2" w:rsidRDefault="00A637D2" w:rsidP="00A637D2">
      <w:pPr>
        <w:spacing w:after="0" w:line="276" w:lineRule="auto"/>
        <w:ind w:left="6095" w:firstLine="709"/>
        <w:rPr>
          <w:rFonts w:ascii="Times New Roman" w:eastAsia="NSimSu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8"/>
      </w:tblGrid>
      <w:tr w:rsidR="00A637D2" w:rsidRPr="00E97164" w:rsidTr="00AD244E">
        <w:tc>
          <w:tcPr>
            <w:tcW w:w="10245" w:type="dxa"/>
          </w:tcPr>
          <w:p w:rsidR="00A637D2" w:rsidRPr="00672F56" w:rsidRDefault="00A637D2" w:rsidP="00AD244E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NSimSun" w:hAnsi="Times New Roman"/>
                <w:b/>
                <w:bCs/>
                <w:sz w:val="28"/>
                <w:szCs w:val="28"/>
                <w:lang w:eastAsia="pl-PL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>KLAUZULA INFORMACYJNA DOTYCZĄCA  PRZETWARZANIA DANYCH OSOBOWYCH SYGNALISTY W ZWIĄZKU ZE ZGŁOSZENIEM NAURSZENIA W K</w:t>
            </w: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>P</w:t>
            </w: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P W </w:t>
            </w: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>GOLUBIU-DOBRZYNIU</w:t>
            </w:r>
          </w:p>
          <w:p w:rsidR="00A637D2" w:rsidRPr="00672F56" w:rsidRDefault="00A637D2" w:rsidP="00AD244E">
            <w:pPr>
              <w:spacing w:after="200" w:line="276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W związku z otrzymanym zgłoszeniem naruszenia przepisów prawa, wypełniając obowiązek informacyjny wynikający z art. 13 rozporządzenia </w:t>
            </w:r>
            <w:proofErr w:type="spellStart"/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PEiR</w:t>
            </w:r>
            <w:proofErr w:type="spellEnd"/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(UE) nr 2016/679 (RODO), informujemy, że:</w:t>
            </w:r>
          </w:p>
          <w:p w:rsidR="00A637D2" w:rsidRPr="00592F82" w:rsidRDefault="00A637D2" w:rsidP="00AD244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240" w:after="0" w:line="240" w:lineRule="auto"/>
              <w:ind w:left="426" w:hanging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Administratorem Pani/a danych osobowych jest Komendant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Powiatowy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Policji w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Golubiu-Dobrzyniu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z siedzibą przy ul.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Piłsudskiego 19</w:t>
            </w:r>
            <w:r w:rsidRPr="00592F82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87-400 Golub-Dobrzyń</w:t>
            </w:r>
            <w:r w:rsidRPr="00592F82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, e-mail: </w:t>
            </w:r>
            <w:hyperlink r:id="rId5" w:history="1">
              <w:r w:rsidRPr="00D24870">
                <w:rPr>
                  <w:rStyle w:val="Hipercze"/>
                  <w:rFonts w:ascii="Times New Roman" w:eastAsia="NSimSun" w:hAnsi="Times New Roman" w:cs="Times New Roman"/>
                  <w:sz w:val="28"/>
                  <w:szCs w:val="28"/>
                </w:rPr>
                <w:t>epuap-golub@bg.policja.gov.pl</w:t>
              </w:r>
            </w:hyperlink>
            <w:r w:rsidRPr="00592F82">
              <w:rPr>
                <w:rFonts w:ascii="Times New Roman" w:eastAsia="NSimSun" w:hAnsi="Times New Roman" w:cs="Times New Roman"/>
                <w:sz w:val="28"/>
                <w:szCs w:val="28"/>
              </w:rPr>
              <w:t>, tel. (+48) 47 75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49331</w:t>
            </w:r>
            <w:r w:rsidRPr="00592F82">
              <w:rPr>
                <w:rFonts w:ascii="Times New Roman" w:eastAsia="NSimSun" w:hAnsi="Times New Roman" w:cs="Times New Roman"/>
                <w:sz w:val="28"/>
                <w:szCs w:val="28"/>
              </w:rPr>
              <w:t>.</w:t>
            </w:r>
          </w:p>
          <w:p w:rsidR="00A637D2" w:rsidRPr="00672F56" w:rsidRDefault="00A637D2" w:rsidP="00AD244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Może Pan/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 kontaktować się w sprawach związanych z przetwarzaniem danych osobowych z Administratorem z wykorzystaniem powyższych danych teleadresowych</w:t>
            </w:r>
            <w:r w:rsidRPr="00672F56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lub z wyznaczonym u Administratora inspektorem ochrony danych na adres e-mail</w:t>
            </w:r>
            <w:r w:rsidRPr="00672F56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hyperlink r:id="rId6" w:history="1">
              <w:r w:rsidRPr="00D24870">
                <w:rPr>
                  <w:rStyle w:val="Hipercze"/>
                  <w:rFonts w:ascii="Times New Roman" w:eastAsia="NSimSun" w:hAnsi="Times New Roman" w:cs="Times New Roman"/>
                  <w:sz w:val="28"/>
                  <w:szCs w:val="28"/>
                </w:rPr>
                <w:t>iod-kpp-golub@bg.policja.gov.pl</w:t>
              </w:r>
            </w:hyperlink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</w:p>
          <w:p w:rsidR="00A637D2" w:rsidRPr="00672F56" w:rsidRDefault="00A637D2" w:rsidP="00AD244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 będą przetwarzane w celu przyjęcia zgłoszenia oraz przeprowadzania postępowania wyjaśniającego na podstawie obowiązku prawnego, jakiemu podlega Administrator na podstawie ustawy z dnia 14 czerwca 2024 r. o ochronie sygnalistów.</w:t>
            </w:r>
          </w:p>
          <w:p w:rsidR="00A637D2" w:rsidRPr="00672F56" w:rsidRDefault="00A637D2" w:rsidP="00AD244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Administrator zapewnia poufność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Pana/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Pani danych, w związku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z otrzymanym zgłoszeniem.</w:t>
            </w:r>
          </w:p>
          <w:p w:rsidR="00A637D2" w:rsidRPr="00672F56" w:rsidRDefault="00A637D2" w:rsidP="00AD244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osobowe, nie podlegają ujawnieniu nieupoważnionym osobom (tzn. osobom spoza zespołu odpowiedzialnego za prowadzenie postępowania w zgłoszonej sprawie), chyba że za Pan/Pan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wyraźną zgodą.</w:t>
            </w:r>
          </w:p>
          <w:p w:rsidR="00A637D2" w:rsidRPr="00672F56" w:rsidRDefault="00A637D2" w:rsidP="00AD244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NSimSun" w:hAnsi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 xml:space="preserve">Szczególne przypadki, gdy może dojść do ujawnienia danych: </w:t>
            </w:r>
          </w:p>
          <w:p w:rsidR="00A637D2" w:rsidRPr="00672F56" w:rsidRDefault="00A637D2" w:rsidP="00AD244E">
            <w:pPr>
              <w:spacing w:after="200" w:line="276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W związku z postępowaniami wyjaśniającymi prowadzonymi przez organy publiczne lub postępowaniami przygotowawczymi lub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sądowymi prowadzonymi przez sądy, w tym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w celu zagwarantowania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Pani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prawa do obrony, może dojść do ujawnienia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danych, gdy takie działanie jest koniecznym i proporcjonalnym obowiązkiem wynikającym z przepisów prawa. Przed dokonaniem takiego ujawnienia, właściwy organ publiczny lub właściwy sąd powiadomi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Panią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przesyłając w postaci papierowej lub elektronicznej wyjaśnienie powodów ujawnienia danych osobowych. Powiadomienie nie jest przekazywane, jeżeli może zagrozić postępowaniu wyjaśniającemu lub postępowaniu przygotowawczemu, lub sądowemu.</w:t>
            </w:r>
          </w:p>
          <w:p w:rsidR="00A637D2" w:rsidRPr="00672F56" w:rsidRDefault="00A637D2" w:rsidP="00AD244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 przetwarzane w związku z przyjęciem zgłoszenia lub podjęciem działań następczych oraz dokumenty związane z tym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lastRenderedPageBreak/>
              <w:t xml:space="preserve">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są niezwłocznie usuwane. Usunięcie tych danych osobowych następuje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w terminie 14 dni od chwili ustalenia, że nie mają one znaczenia dla sprawy.</w:t>
            </w:r>
          </w:p>
          <w:p w:rsidR="00A637D2" w:rsidRPr="00672F56" w:rsidRDefault="00A637D2" w:rsidP="00AD244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Posiada Pan/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i prawo żądania dostępu do swoich danych osobowych,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a także ich sprostowania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.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Przysługuje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u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      </w:r>
          </w:p>
          <w:p w:rsidR="00A637D2" w:rsidRPr="00672F56" w:rsidRDefault="00A637D2" w:rsidP="00AD244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Przysługuje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u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prawo wniesienia skargi na realizowane przez Administratora przetwarzanie do Prezesa UODO (uodo.gov.pl). </w:t>
            </w:r>
          </w:p>
          <w:p w:rsidR="00A637D2" w:rsidRPr="00672F56" w:rsidRDefault="00A637D2" w:rsidP="00AD244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NSimSun" w:hAnsi="Times New Roman"/>
                <w:i/>
                <w:iCs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Podanie danych jest warunkiem konicznym do procedowania zgłoszenia, gdyż tryb postępowania z informacjami o naruszeniach prawa zgłoszonymi anonimowo nie podlega procedowaniu w Komendzie Wojewódzkiej Policji w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Bydgoszczy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.  </w:t>
            </w:r>
          </w:p>
          <w:p w:rsidR="00A637D2" w:rsidRPr="00672F56" w:rsidRDefault="00A637D2" w:rsidP="00AD244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NSimSun" w:hAnsi="Times New Roman"/>
                <w:i/>
                <w:iCs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nie będą udostępnione do państwa trzeciego lub organizacji międzynarodowej. </w:t>
            </w:r>
          </w:p>
          <w:p w:rsidR="00A637D2" w:rsidRPr="00672F56" w:rsidRDefault="00A637D2" w:rsidP="00AD244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NSimSun" w:hAnsi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nie będą podlegały profilowaniu lub zautomatyzowanemu podejmowaniu decyzji. </w:t>
            </w:r>
          </w:p>
          <w:p w:rsidR="00A637D2" w:rsidRPr="00672F56" w:rsidRDefault="00A637D2" w:rsidP="00AD244E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NSimSun" w:hAnsi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Kontakt do Rzecznika Praw Obywatelskich</w:t>
            </w:r>
          </w:p>
          <w:p w:rsidR="00A637D2" w:rsidRPr="00672F56" w:rsidRDefault="00A637D2" w:rsidP="00AD244E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Do Rzecznika Praw Obywatelskich może się zgłosić każdy, kto uważa,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że państwo naruszyło jego prawa, że jest nierówno traktowany.</w:t>
            </w:r>
          </w:p>
          <w:p w:rsidR="00A637D2" w:rsidRDefault="00A637D2" w:rsidP="00AD244E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Informacyjna linia obywatelska:</w:t>
            </w:r>
          </w:p>
          <w:p w:rsidR="00A637D2" w:rsidRPr="00672F56" w:rsidRDefault="00A637D2" w:rsidP="00AD244E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800 676 676, e-mail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  <w:u w:val="single"/>
              </w:rPr>
              <w:t>biurorzecznika@brpo.gov.pl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,</w:t>
            </w:r>
          </w:p>
          <w:p w:rsidR="00A637D2" w:rsidRPr="00672F56" w:rsidRDefault="00A637D2" w:rsidP="00AD244E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Adres korespondencyjny: Biuro RPO, al. Solidarności 77, 00-090 Warszawa.</w:t>
            </w:r>
          </w:p>
          <w:p w:rsidR="00A637D2" w:rsidRPr="00672F56" w:rsidRDefault="00A637D2" w:rsidP="00AD244E">
            <w:pPr>
              <w:spacing w:after="20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Istnieje także możliwość przekazania zgłoszenia w języku migowym, anonimowo poprzez formularz kontaktowy na stronie lub osobiście w jednym z oddziałów.</w:t>
            </w:r>
          </w:p>
          <w:p w:rsidR="00A637D2" w:rsidRDefault="00A637D2" w:rsidP="00AD244E">
            <w:pPr>
              <w:spacing w:after="0" w:line="276" w:lineRule="auto"/>
              <w:jc w:val="center"/>
              <w:rPr>
                <w:rFonts w:ascii="Times New Roman" w:eastAsia="NSimSun" w:hAnsi="Times New Roman"/>
                <w:color w:val="FF0000"/>
                <w:sz w:val="28"/>
                <w:szCs w:val="28"/>
              </w:rPr>
            </w:pPr>
          </w:p>
          <w:p w:rsidR="00A637D2" w:rsidRDefault="00A637D2" w:rsidP="00AD244E">
            <w:pPr>
              <w:spacing w:after="0" w:line="276" w:lineRule="auto"/>
              <w:jc w:val="center"/>
              <w:rPr>
                <w:rFonts w:ascii="Times New Roman" w:eastAsia="NSimSun" w:hAnsi="Times New Roman"/>
                <w:color w:val="FF0000"/>
                <w:sz w:val="28"/>
                <w:szCs w:val="28"/>
              </w:rPr>
            </w:pPr>
          </w:p>
          <w:p w:rsidR="00A637D2" w:rsidRDefault="00A637D2" w:rsidP="00AD244E">
            <w:pPr>
              <w:spacing w:after="0" w:line="276" w:lineRule="auto"/>
              <w:jc w:val="center"/>
              <w:rPr>
                <w:rFonts w:ascii="Times New Roman" w:eastAsia="NSimSun" w:hAnsi="Times New Roman"/>
                <w:color w:val="FF0000"/>
                <w:sz w:val="28"/>
                <w:szCs w:val="28"/>
              </w:rPr>
            </w:pPr>
          </w:p>
          <w:p w:rsidR="00A637D2" w:rsidRDefault="00A637D2" w:rsidP="00AD244E">
            <w:pPr>
              <w:spacing w:after="0" w:line="276" w:lineRule="auto"/>
              <w:jc w:val="center"/>
              <w:rPr>
                <w:rFonts w:ascii="Times New Roman" w:eastAsia="NSimSun" w:hAnsi="Times New Roman"/>
                <w:color w:val="FF0000"/>
                <w:sz w:val="28"/>
                <w:szCs w:val="28"/>
              </w:rPr>
            </w:pPr>
          </w:p>
          <w:p w:rsidR="00A637D2" w:rsidRDefault="00A637D2" w:rsidP="00AD244E">
            <w:pPr>
              <w:spacing w:after="0" w:line="276" w:lineRule="auto"/>
              <w:jc w:val="center"/>
              <w:rPr>
                <w:rFonts w:ascii="Times New Roman" w:eastAsia="NSimSun" w:hAnsi="Times New Roman"/>
                <w:color w:val="FF0000"/>
                <w:sz w:val="28"/>
                <w:szCs w:val="28"/>
              </w:rPr>
            </w:pPr>
          </w:p>
          <w:p w:rsidR="00A637D2" w:rsidRPr="00672F56" w:rsidRDefault="00A637D2" w:rsidP="00A637D2">
            <w:pPr>
              <w:spacing w:after="0" w:line="276" w:lineRule="auto"/>
              <w:rPr>
                <w:rFonts w:ascii="Times New Roman" w:eastAsia="NSimSun" w:hAnsi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  <w:p w:rsidR="00A637D2" w:rsidRPr="00672F56" w:rsidRDefault="00A637D2" w:rsidP="00AD244E">
            <w:pPr>
              <w:spacing w:after="0" w:line="276" w:lineRule="auto"/>
              <w:jc w:val="center"/>
              <w:rPr>
                <w:rFonts w:ascii="Times New Roman" w:eastAsia="NSimSun" w:hAnsi="Times New Roman"/>
                <w:sz w:val="28"/>
                <w:szCs w:val="28"/>
              </w:rPr>
            </w:pPr>
          </w:p>
        </w:tc>
      </w:tr>
    </w:tbl>
    <w:p w:rsidR="0079725F" w:rsidRDefault="00A637D2"/>
    <w:sectPr w:rsidR="0079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48"/>
    <w:rsid w:val="00425EA4"/>
    <w:rsid w:val="006C65B4"/>
    <w:rsid w:val="00A637D2"/>
    <w:rsid w:val="00D4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8C8B"/>
  <w15:chartTrackingRefBased/>
  <w15:docId w15:val="{A6E2F038-4F41-4B84-BC14-413DB769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7D2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37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-kpp-golub@bg.policja.gov.pl" TargetMode="External"/><Relationship Id="rId5" Type="http://schemas.openxmlformats.org/officeDocument/2006/relationships/hyperlink" Target="mailto:epuap-golub@bg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671506</dc:creator>
  <cp:keywords/>
  <dc:description/>
  <cp:lastModifiedBy>671506</cp:lastModifiedBy>
  <cp:revision>2</cp:revision>
  <dcterms:created xsi:type="dcterms:W3CDTF">2025-01-02T12:17:00Z</dcterms:created>
  <dcterms:modified xsi:type="dcterms:W3CDTF">2025-01-02T12:17:00Z</dcterms:modified>
</cp:coreProperties>
</file>