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89" w:rsidRPr="00672F56" w:rsidRDefault="00170D89" w:rsidP="00170D89">
      <w:pPr>
        <w:spacing w:before="100" w:beforeAutospacing="1" w:after="0" w:line="276" w:lineRule="auto"/>
        <w:rPr>
          <w:rFonts w:ascii="Times New Roman" w:eastAsia="NSimSun" w:hAnsi="Times New Roman" w:cs="Times New Roman"/>
          <w:sz w:val="28"/>
          <w:szCs w:val="28"/>
          <w:lang w:eastAsia="pl-PL"/>
        </w:rPr>
      </w:pPr>
      <w:r>
        <w:rPr>
          <w:rFonts w:ascii="Times New Roman" w:eastAsia="NSimSu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         </w:t>
      </w:r>
      <w:r w:rsidRPr="00672F56">
        <w:rPr>
          <w:rFonts w:ascii="Times New Roman" w:eastAsia="NSimSun" w:hAnsi="Times New Roman" w:cs="Times New Roman"/>
          <w:sz w:val="28"/>
          <w:szCs w:val="28"/>
          <w:lang w:eastAsia="pl-PL"/>
        </w:rPr>
        <w:t>Załącznik Nr 6</w:t>
      </w:r>
    </w:p>
    <w:p w:rsidR="00170D89" w:rsidRPr="00672F56" w:rsidRDefault="00170D89" w:rsidP="00170D89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  <w:lang w:eastAsia="pl-PL"/>
        </w:rPr>
      </w:pPr>
      <w:r>
        <w:rPr>
          <w:rFonts w:ascii="Times New Roman" w:eastAsia="NSimSu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  </w:t>
      </w:r>
      <w:r>
        <w:rPr>
          <w:rFonts w:ascii="Times New Roman" w:eastAsia="NSimSun" w:hAnsi="Times New Roman" w:cs="Times New Roman"/>
          <w:sz w:val="28"/>
          <w:szCs w:val="28"/>
          <w:lang w:eastAsia="pl-PL"/>
        </w:rPr>
        <w:t xml:space="preserve">       </w:t>
      </w:r>
      <w:bookmarkStart w:id="0" w:name="_GoBack"/>
      <w:bookmarkEnd w:id="0"/>
      <w:r>
        <w:rPr>
          <w:rFonts w:ascii="Times New Roman" w:eastAsia="NSimSun" w:hAnsi="Times New Roman" w:cs="Times New Roman"/>
          <w:sz w:val="28"/>
          <w:szCs w:val="28"/>
          <w:lang w:eastAsia="pl-PL"/>
        </w:rPr>
        <w:t xml:space="preserve"> </w:t>
      </w:r>
      <w:r w:rsidRPr="00672F56">
        <w:rPr>
          <w:rFonts w:ascii="Times New Roman" w:eastAsia="NSimSun" w:hAnsi="Times New Roman" w:cs="Times New Roman"/>
          <w:sz w:val="28"/>
          <w:szCs w:val="28"/>
          <w:lang w:eastAsia="pl-PL"/>
        </w:rPr>
        <w:t>do Procedury</w:t>
      </w:r>
    </w:p>
    <w:p w:rsidR="00170D89" w:rsidRDefault="00170D89" w:rsidP="00170D89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/>
          <w:b/>
          <w:bCs/>
          <w:sz w:val="28"/>
          <w:szCs w:val="28"/>
          <w:lang w:eastAsia="pl-PL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KLAUZULA INFORMACYJNA DOTYCZĄCA  PRZETWARZANIA DANYCH OSOBOWYCH SYGNALISTY W ZWIĄZKU ZE ZGŁOSZENIEM NAURSZENIA W K</w:t>
      </w:r>
      <w:r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P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 xml:space="preserve">P W </w:t>
      </w:r>
      <w:r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GOLUBIU-DOBRZYNIU</w:t>
      </w:r>
    </w:p>
    <w:p w:rsidR="00170D89" w:rsidRPr="00672F56" w:rsidRDefault="00170D89" w:rsidP="00170D89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/>
          <w:b/>
          <w:bCs/>
          <w:sz w:val="28"/>
          <w:szCs w:val="28"/>
          <w:lang w:eastAsia="pl-PL"/>
        </w:rPr>
      </w:pPr>
    </w:p>
    <w:p w:rsidR="00170D89" w:rsidRPr="00952772" w:rsidRDefault="00170D89" w:rsidP="00170D89">
      <w:pPr>
        <w:spacing w:after="20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W związku z otrzymanym zgłoszeniem naruszenia przepisów prawa, wypełniając obowiązek informacyjny wynikający z art. 13 rozporządzenia </w:t>
      </w:r>
      <w:proofErr w:type="spellStart"/>
      <w:r w:rsidRPr="00952772">
        <w:rPr>
          <w:rFonts w:ascii="Times New Roman" w:eastAsia="NSimSun" w:hAnsi="Times New Roman" w:cs="Times New Roman"/>
          <w:sz w:val="28"/>
          <w:szCs w:val="28"/>
        </w:rPr>
        <w:t>PEiR</w:t>
      </w:r>
      <w:proofErr w:type="spellEnd"/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(UE) </w:t>
      </w:r>
      <w:r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952772">
        <w:rPr>
          <w:rFonts w:ascii="Times New Roman" w:eastAsia="NSimSun" w:hAnsi="Times New Roman" w:cs="Times New Roman"/>
          <w:sz w:val="28"/>
          <w:szCs w:val="28"/>
        </w:rPr>
        <w:t>nr 2016/679 (RODO), informujemy, że:</w:t>
      </w:r>
    </w:p>
    <w:p w:rsidR="00170D89" w:rsidRPr="00592F82" w:rsidRDefault="00170D89" w:rsidP="00170D89">
      <w:pPr>
        <w:suppressAutoHyphens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1.Administratorem 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danych osobowych j</w:t>
      </w:r>
      <w:r>
        <w:rPr>
          <w:rFonts w:ascii="Times New Roman" w:eastAsia="NSimSun" w:hAnsi="Times New Roman" w:cs="Times New Roman"/>
          <w:sz w:val="28"/>
          <w:szCs w:val="28"/>
        </w:rPr>
        <w:t xml:space="preserve">est Komendant Powiatowy 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Policji w </w:t>
      </w:r>
      <w:r>
        <w:rPr>
          <w:rFonts w:ascii="Times New Roman" w:eastAsia="NSimSun" w:hAnsi="Times New Roman" w:cs="Times New Roman"/>
          <w:sz w:val="28"/>
          <w:szCs w:val="28"/>
        </w:rPr>
        <w:t>Golubiu-Dobrzyniu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z siedzibą przy ul.</w:t>
      </w:r>
      <w:r>
        <w:rPr>
          <w:rFonts w:ascii="Times New Roman" w:eastAsia="NSimSun" w:hAnsi="Times New Roman" w:cs="Times New Roman"/>
          <w:sz w:val="28"/>
          <w:szCs w:val="28"/>
        </w:rPr>
        <w:t xml:space="preserve"> Piłsudskiego 19</w:t>
      </w:r>
      <w:r w:rsidRPr="00592F82">
        <w:rPr>
          <w:rFonts w:ascii="Times New Roman" w:eastAsia="NSimSun" w:hAnsi="Times New Roman" w:cs="Times New Roman"/>
          <w:sz w:val="28"/>
          <w:szCs w:val="28"/>
        </w:rPr>
        <w:t xml:space="preserve">, </w:t>
      </w:r>
      <w:r>
        <w:rPr>
          <w:rFonts w:ascii="Times New Roman" w:eastAsia="NSimSun" w:hAnsi="Times New Roman" w:cs="Times New Roman"/>
          <w:sz w:val="28"/>
          <w:szCs w:val="28"/>
        </w:rPr>
        <w:t>87-400</w:t>
      </w:r>
      <w:r w:rsidRPr="00592F82">
        <w:rPr>
          <w:rFonts w:ascii="Times New Roman" w:eastAsia="NSimSun" w:hAnsi="Times New Roman" w:cs="Times New Roman"/>
          <w:sz w:val="28"/>
          <w:szCs w:val="28"/>
        </w:rPr>
        <w:t xml:space="preserve"> </w:t>
      </w:r>
      <w:r>
        <w:rPr>
          <w:rFonts w:ascii="Times New Roman" w:eastAsia="NSimSun" w:hAnsi="Times New Roman" w:cs="Times New Roman"/>
          <w:sz w:val="28"/>
          <w:szCs w:val="28"/>
        </w:rPr>
        <w:t>Golub-Dobrzyń</w:t>
      </w:r>
      <w:r w:rsidRPr="00592F82">
        <w:rPr>
          <w:rFonts w:ascii="Times New Roman" w:eastAsia="NSimSun" w:hAnsi="Times New Roman" w:cs="Times New Roman"/>
          <w:sz w:val="28"/>
          <w:szCs w:val="28"/>
        </w:rPr>
        <w:t xml:space="preserve"> e-mail: </w:t>
      </w:r>
      <w:r>
        <w:rPr>
          <w:rFonts w:ascii="Times New Roman" w:eastAsia="NSimSun" w:hAnsi="Times New Roman" w:cs="Times New Roman"/>
          <w:sz w:val="28"/>
          <w:szCs w:val="28"/>
        </w:rPr>
        <w:t>epuap-golub</w:t>
      </w:r>
      <w:r w:rsidRPr="00592F82">
        <w:rPr>
          <w:rFonts w:ascii="Times New Roman" w:eastAsia="NSimSun" w:hAnsi="Times New Roman" w:cs="Times New Roman"/>
          <w:sz w:val="28"/>
          <w:szCs w:val="28"/>
        </w:rPr>
        <w:t xml:space="preserve">@bg.policja.gov.pl, </w:t>
      </w:r>
    </w:p>
    <w:p w:rsidR="00170D89" w:rsidRDefault="00170D89" w:rsidP="00170D8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NSimSun" w:hAnsi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2.Może Pan/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kontaktować się w sprawach związanych z przetwarzaniem danych osobowych z Administratorem z wykorzystaniem powyższych danych teleadresowych</w:t>
      </w:r>
      <w:r w:rsidRPr="00952772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</w:t>
      </w:r>
      <w:r w:rsidRPr="00952772">
        <w:rPr>
          <w:rFonts w:ascii="Times New Roman" w:eastAsia="NSimSun" w:hAnsi="Times New Roman" w:cs="Times New Roman"/>
          <w:sz w:val="28"/>
          <w:szCs w:val="28"/>
        </w:rPr>
        <w:t>lub z wyznaczonym u Administratora inspektorem ochrony danych na adres e-mail</w:t>
      </w:r>
      <w:r w:rsidRPr="00952772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: </w:t>
      </w:r>
      <w:r w:rsidRPr="00952772">
        <w:rPr>
          <w:rFonts w:ascii="Times New Roman" w:eastAsia="NSimSun" w:hAnsi="Times New Roman" w:cs="Times New Roman"/>
          <w:sz w:val="28"/>
          <w:szCs w:val="28"/>
          <w:u w:val="single"/>
        </w:rPr>
        <w:t>iod.</w:t>
      </w:r>
      <w:r>
        <w:rPr>
          <w:rFonts w:ascii="Times New Roman" w:eastAsia="NSimSun" w:hAnsi="Times New Roman" w:cs="Times New Roman"/>
          <w:sz w:val="28"/>
          <w:szCs w:val="28"/>
          <w:u w:val="single"/>
        </w:rPr>
        <w:t>kpp-golub</w:t>
      </w:r>
      <w:r w:rsidRPr="00952772">
        <w:rPr>
          <w:rFonts w:ascii="Times New Roman" w:eastAsia="NSimSun" w:hAnsi="Times New Roman" w:cs="Times New Roman"/>
          <w:sz w:val="28"/>
          <w:szCs w:val="28"/>
          <w:u w:val="single"/>
        </w:rPr>
        <w:t>@</w:t>
      </w:r>
      <w:r>
        <w:rPr>
          <w:rFonts w:ascii="Times New Roman" w:eastAsia="NSimSun" w:hAnsi="Times New Roman" w:cs="Times New Roman"/>
          <w:sz w:val="28"/>
          <w:szCs w:val="28"/>
          <w:u w:val="single"/>
        </w:rPr>
        <w:t>bg</w:t>
      </w:r>
      <w:r w:rsidRPr="00952772">
        <w:rPr>
          <w:rFonts w:ascii="Times New Roman" w:eastAsia="NSimSun" w:hAnsi="Times New Roman" w:cs="Times New Roman"/>
          <w:sz w:val="28"/>
          <w:szCs w:val="28"/>
          <w:u w:val="single"/>
        </w:rPr>
        <w:t>.policja.gov.pl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</w:t>
      </w:r>
    </w:p>
    <w:p w:rsidR="00170D89" w:rsidRPr="00952772" w:rsidRDefault="00170D89" w:rsidP="00170D8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3.Pan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dane osobowe będą przetwarzane w celu przyjęcia zgłoszenia oraz przeprowadzania postępowania wyjaśniającego na podstawie obowiązku prawnego, jakiemu podlega Administrator na podstawie ustawy z dnia 14 czerwca 2024 r. o ochronie sygnalistów.</w:t>
      </w:r>
    </w:p>
    <w:p w:rsidR="00170D89" w:rsidRPr="00952772" w:rsidRDefault="00170D89" w:rsidP="00170D8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4.Administrator zapewnia poufność 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danych, w związku z otrzymanym zgłoszeniem.</w:t>
      </w:r>
    </w:p>
    <w:p w:rsidR="00170D89" w:rsidRPr="00952772" w:rsidRDefault="00170D89" w:rsidP="00170D8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5.Pan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/Pan</w:t>
      </w:r>
      <w:r>
        <w:rPr>
          <w:rFonts w:ascii="Times New Roman" w:eastAsia="NSimSun" w:hAnsi="Times New Roman" w:cs="Times New Roman"/>
          <w:sz w:val="28"/>
          <w:szCs w:val="28"/>
        </w:rPr>
        <w:t>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dane osobowe, nie podlegają ujawnieniu nieupoważnionym osobom (tzn. osobom spoza zespołu odpowiedzialnego za prowadzenie postępowania </w:t>
      </w:r>
      <w:r>
        <w:rPr>
          <w:rFonts w:ascii="Times New Roman" w:eastAsia="NSimSun" w:hAnsi="Times New Roman" w:cs="Times New Roman"/>
          <w:sz w:val="28"/>
          <w:szCs w:val="28"/>
        </w:rPr>
        <w:t xml:space="preserve">                </w:t>
      </w:r>
      <w:r w:rsidRPr="00952772">
        <w:rPr>
          <w:rFonts w:ascii="Times New Roman" w:eastAsia="NSimSun" w:hAnsi="Times New Roman" w:cs="Times New Roman"/>
          <w:sz w:val="28"/>
          <w:szCs w:val="28"/>
        </w:rPr>
        <w:t>w zgłoszonej sprawie), chyba że za Pan/Pa</w:t>
      </w:r>
      <w:r>
        <w:rPr>
          <w:rFonts w:ascii="Times New Roman" w:eastAsia="NSimSun" w:hAnsi="Times New Roman" w:cs="Times New Roman"/>
          <w:sz w:val="28"/>
          <w:szCs w:val="28"/>
        </w:rPr>
        <w:t>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wyraźną zgodą.</w:t>
      </w:r>
    </w:p>
    <w:p w:rsidR="00170D89" w:rsidRPr="00952772" w:rsidRDefault="00170D89" w:rsidP="00170D8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NSimSun" w:hAnsi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6.Szczególne przypadki, gdy może dojść do ujawnienia danych: </w:t>
      </w:r>
    </w:p>
    <w:p w:rsidR="00170D89" w:rsidRPr="00952772" w:rsidRDefault="00170D89" w:rsidP="00170D89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W związku z postępowaniami wyjaśniającymi prowadzonymi przez organy publiczne lub postępowaniami przygotowawczymi lub sądowymi prowadzonymi przez sądy, w tym w celu zagwarantowania Pani/u prawa do obrony, może dojść do ujawnienia 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/Pan</w:t>
      </w:r>
      <w:r>
        <w:rPr>
          <w:rFonts w:ascii="Times New Roman" w:eastAsia="NSimSun" w:hAnsi="Times New Roman" w:cs="Times New Roman"/>
          <w:sz w:val="28"/>
          <w:szCs w:val="28"/>
        </w:rPr>
        <w:t>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danych, gdy takie działanie jest koniecznym i proporcjonalnym obowiązkiem wynikającym z przepisów prawa. Przed dokonaniem takiego ujawnienia, właściwy organ publiczny lub właściwy sąd powiadomi 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Panią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, przesyłając w postaci papierowej lub elektronicznej wyjaśnienie powodów ujawnienia danych osobowych. Powiadomienie nie jest </w:t>
      </w:r>
      <w:r w:rsidRPr="00952772">
        <w:rPr>
          <w:rFonts w:ascii="Times New Roman" w:eastAsia="NSimSun" w:hAnsi="Times New Roman" w:cs="Times New Roman"/>
          <w:sz w:val="28"/>
          <w:szCs w:val="28"/>
        </w:rPr>
        <w:lastRenderedPageBreak/>
        <w:t>przekazywane, jeżeli może zagrozić postępowaniu wyjaśniającemu lub postępowaniu przygotowawczemu, lub sądowemu.</w:t>
      </w:r>
    </w:p>
    <w:p w:rsidR="00170D89" w:rsidRPr="00952772" w:rsidRDefault="00170D89" w:rsidP="00170D8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7.Pan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dane osobowe przetwarzane w związku z przyjęciem zgłoszenia lub podjęciem działań następczych oraz dokumenty związane z tym zgłoszeniem są przechowywane przez 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170D89" w:rsidRPr="00952772" w:rsidRDefault="00170D89" w:rsidP="00170D8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8.Posiada Pan/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prawo żądania dostępu do swoich danych osobowych, a także ich sprostowania (poprawiania). Przysługuje Panu</w:t>
      </w:r>
      <w:r>
        <w:rPr>
          <w:rFonts w:ascii="Times New Roman" w:eastAsia="NSimSun" w:hAnsi="Times New Roman" w:cs="Times New Roman"/>
          <w:sz w:val="28"/>
          <w:szCs w:val="28"/>
        </w:rPr>
        <w:t>/Pani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:rsidR="00170D89" w:rsidRPr="00952772" w:rsidRDefault="00170D89" w:rsidP="00170D8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9. Przysługuje Pan</w:t>
      </w:r>
      <w:r>
        <w:rPr>
          <w:rFonts w:ascii="Times New Roman" w:eastAsia="NSimSun" w:hAnsi="Times New Roman" w:cs="Times New Roman"/>
          <w:sz w:val="28"/>
          <w:szCs w:val="28"/>
        </w:rPr>
        <w:t>u</w:t>
      </w:r>
      <w:r w:rsidRPr="00952772">
        <w:rPr>
          <w:rFonts w:ascii="Times New Roman" w:eastAsia="NSimSun" w:hAnsi="Times New Roman" w:cs="Times New Roman"/>
          <w:sz w:val="28"/>
          <w:szCs w:val="28"/>
        </w:rPr>
        <w:t>/Pan</w:t>
      </w:r>
      <w:r>
        <w:rPr>
          <w:rFonts w:ascii="Times New Roman" w:eastAsia="NSimSun" w:hAnsi="Times New Roman" w:cs="Times New Roman"/>
          <w:sz w:val="28"/>
          <w:szCs w:val="28"/>
        </w:rPr>
        <w:t>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prawo wniesienia skargi na realizowane przez Administratora przetwarzanie do Prezesa UODO (uodo.gov.pl). </w:t>
      </w:r>
    </w:p>
    <w:p w:rsidR="00170D89" w:rsidRPr="00952772" w:rsidRDefault="00170D89" w:rsidP="00170D8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NSimSun" w:hAnsi="Times New Roman"/>
          <w:i/>
          <w:iCs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10.Podanie danych jest warunkiem konicznym do procedowania zgłoszenia, gdyż tryb postępowania z informacjami o naruszeniach prawa zgłoszonymi anonimowo nie podlega procedowaniu w Komendzie </w:t>
      </w:r>
      <w:r>
        <w:rPr>
          <w:rFonts w:ascii="Times New Roman" w:eastAsia="NSimSun" w:hAnsi="Times New Roman" w:cs="Times New Roman"/>
          <w:sz w:val="28"/>
          <w:szCs w:val="28"/>
        </w:rPr>
        <w:t>Powiatowej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Policji w </w:t>
      </w:r>
      <w:r>
        <w:rPr>
          <w:rFonts w:ascii="Times New Roman" w:eastAsia="NSimSun" w:hAnsi="Times New Roman" w:cs="Times New Roman"/>
          <w:sz w:val="28"/>
          <w:szCs w:val="28"/>
        </w:rPr>
        <w:t>Golubiu-Dobrzyniu.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 </w:t>
      </w:r>
    </w:p>
    <w:p w:rsidR="00170D89" w:rsidRPr="00952772" w:rsidRDefault="00170D89" w:rsidP="00170D8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NSimSun" w:hAnsi="Times New Roman"/>
          <w:i/>
          <w:iCs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11.Pan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/Pan</w:t>
      </w:r>
      <w:r>
        <w:rPr>
          <w:rFonts w:ascii="Times New Roman" w:eastAsia="NSimSun" w:hAnsi="Times New Roman" w:cs="Times New Roman"/>
          <w:sz w:val="28"/>
          <w:szCs w:val="28"/>
        </w:rPr>
        <w:t>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dane nie będą udostępnione do państwa trzeciego lub organizacji międzynarodowej. </w:t>
      </w:r>
    </w:p>
    <w:p w:rsidR="00170D89" w:rsidRPr="00952772" w:rsidRDefault="00170D89" w:rsidP="00170D8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NSimSun" w:hAnsi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12.Pan</w:t>
      </w:r>
      <w:r>
        <w:rPr>
          <w:rFonts w:ascii="Times New Roman" w:eastAsia="NSimSun" w:hAnsi="Times New Roman" w:cs="Times New Roman"/>
          <w:sz w:val="28"/>
          <w:szCs w:val="28"/>
        </w:rPr>
        <w:t xml:space="preserve">a/Pani 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dane nie będą podlegały profilowaniu lub zautomatyzowanemu podejmowaniu decyzji. </w:t>
      </w:r>
    </w:p>
    <w:p w:rsidR="00170D89" w:rsidRPr="00952772" w:rsidRDefault="00170D89" w:rsidP="00170D89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NSimSun" w:hAnsi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13.Kontakt do Rzecznika Praw Obywatelskich</w:t>
      </w:r>
    </w:p>
    <w:p w:rsidR="00170D89" w:rsidRPr="00952772" w:rsidRDefault="00170D89" w:rsidP="00170D89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Do Rzecznika Praw Obywatelskich może się zgłosić każdy, kto uważa, że państwo naruszyło jego prawa, że jest nierówno traktowany.</w:t>
      </w:r>
    </w:p>
    <w:p w:rsidR="00170D89" w:rsidRDefault="00170D89" w:rsidP="00170D89">
      <w:pPr>
        <w:spacing w:after="0" w:line="276" w:lineRule="auto"/>
        <w:jc w:val="both"/>
        <w:rPr>
          <w:rFonts w:ascii="Times New Roman" w:eastAsia="NSimSun" w:hAnsi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Informacyjna linia obywatelska:</w:t>
      </w:r>
    </w:p>
    <w:p w:rsidR="00170D89" w:rsidRPr="004979AD" w:rsidRDefault="00170D89" w:rsidP="00170D89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  <w:lang w:val="pt-BR"/>
        </w:rPr>
      </w:pPr>
      <w:r w:rsidRPr="004979AD">
        <w:rPr>
          <w:rFonts w:ascii="Times New Roman" w:eastAsia="NSimSun" w:hAnsi="Times New Roman" w:cs="Times New Roman"/>
          <w:sz w:val="28"/>
          <w:szCs w:val="28"/>
          <w:lang w:val="pt-BR"/>
        </w:rPr>
        <w:t xml:space="preserve"> 800 676 676, e-mail </w:t>
      </w:r>
      <w:hyperlink r:id="rId4" w:history="1">
        <w:r w:rsidRPr="004979AD">
          <w:rPr>
            <w:rFonts w:ascii="Times New Roman" w:eastAsia="NSimSun" w:hAnsi="Times New Roman" w:cs="Times New Roman"/>
            <w:color w:val="0000FF"/>
            <w:sz w:val="28"/>
            <w:szCs w:val="28"/>
            <w:u w:val="single"/>
            <w:lang w:val="pt-BR"/>
          </w:rPr>
          <w:t>biurorzecznika@brpo.gov.pl</w:t>
        </w:r>
      </w:hyperlink>
      <w:r w:rsidRPr="004979AD">
        <w:rPr>
          <w:rFonts w:ascii="Times New Roman" w:eastAsia="NSimSun" w:hAnsi="Times New Roman" w:cs="Times New Roman"/>
          <w:sz w:val="28"/>
          <w:szCs w:val="28"/>
          <w:lang w:val="pt-BR"/>
        </w:rPr>
        <w:t>,</w:t>
      </w:r>
    </w:p>
    <w:p w:rsidR="00170D89" w:rsidRPr="00952772" w:rsidRDefault="00170D89" w:rsidP="00170D89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Adres korespondencyjny: Biuro RPO, al. Solidarności 77, 00-090 Warszawa.</w:t>
      </w:r>
    </w:p>
    <w:p w:rsidR="00170D89" w:rsidRPr="00952772" w:rsidRDefault="00170D89" w:rsidP="00170D89">
      <w:pPr>
        <w:spacing w:after="20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Istnieje także możliwość przekazania zgłoszenia w języku migowym, anonimowo poprzez formularz kontaktowy na stronie lub osobiście w jednym z oddziałów.</w:t>
      </w:r>
    </w:p>
    <w:p w:rsidR="0079725F" w:rsidRDefault="00170D89"/>
    <w:sectPr w:rsidR="0079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EA"/>
    <w:rsid w:val="00170D89"/>
    <w:rsid w:val="003018EA"/>
    <w:rsid w:val="00425EA4"/>
    <w:rsid w:val="006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ECFA"/>
  <w15:chartTrackingRefBased/>
  <w15:docId w15:val="{98910F55-F23A-4631-B8AF-D6D55CE5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D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rzecznika@brp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671506</dc:creator>
  <cp:keywords/>
  <dc:description/>
  <cp:lastModifiedBy>671506</cp:lastModifiedBy>
  <cp:revision>2</cp:revision>
  <dcterms:created xsi:type="dcterms:W3CDTF">2024-12-11T14:03:00Z</dcterms:created>
  <dcterms:modified xsi:type="dcterms:W3CDTF">2024-12-11T14:03:00Z</dcterms:modified>
</cp:coreProperties>
</file>